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30C757D9" w14:textId="61FEA9CC" w:rsidR="000F3709" w:rsidRPr="00D07A49" w:rsidRDefault="000F3709" w:rsidP="000F370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>jadren</w:t>
      </w:r>
      <w:r w:rsidR="004475B6">
        <w:rPr>
          <w:rFonts w:ascii="Arial Narrow" w:hAnsi="Arial Narrow"/>
          <w:i/>
          <w:sz w:val="22"/>
          <w:szCs w:val="22"/>
        </w:rPr>
        <w:t xml:space="preserve">á v EUR bez DPH pri položke č. 2:  </w:t>
      </w:r>
      <w:proofErr w:type="spellStart"/>
      <w:r w:rsidR="004475B6">
        <w:rPr>
          <w:rFonts w:ascii="Arial Narrow" w:hAnsi="Arial Narrow"/>
          <w:i/>
          <w:sz w:val="22"/>
          <w:szCs w:val="22"/>
        </w:rPr>
        <w:t>Wifi</w:t>
      </w:r>
      <w:proofErr w:type="spellEnd"/>
      <w:r w:rsidR="004475B6">
        <w:rPr>
          <w:rFonts w:ascii="Arial Narrow" w:hAnsi="Arial Narrow"/>
          <w:i/>
          <w:sz w:val="22"/>
          <w:szCs w:val="22"/>
        </w:rPr>
        <w:t xml:space="preserve"> modem</w:t>
      </w:r>
      <w:r>
        <w:rPr>
          <w:rFonts w:ascii="Arial Narrow" w:hAnsi="Arial Narrow"/>
          <w:i/>
          <w:sz w:val="22"/>
          <w:szCs w:val="22"/>
        </w:rPr>
        <w:t xml:space="preserve">. </w:t>
      </w:r>
    </w:p>
    <w:p w14:paraId="249D57ED" w14:textId="77777777" w:rsidR="000F3709" w:rsidRPr="00EA79FC" w:rsidRDefault="000F3709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F3709" w:rsidRPr="00EA79F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7A263" w14:textId="77777777" w:rsidR="00DD6CD3" w:rsidRDefault="00DD6CD3" w:rsidP="007C6581">
      <w:r>
        <w:separator/>
      </w:r>
    </w:p>
  </w:endnote>
  <w:endnote w:type="continuationSeparator" w:id="0">
    <w:p w14:paraId="531C09AF" w14:textId="77777777" w:rsidR="00DD6CD3" w:rsidRDefault="00DD6CD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47E0B" w14:textId="5EA0F095" w:rsidR="00005F1B" w:rsidRPr="00005F1B" w:rsidRDefault="003005D9" w:rsidP="00005F1B">
    <w:pPr>
      <w:rPr>
        <w:sz w:val="18"/>
        <w:szCs w:val="18"/>
      </w:rPr>
    </w:pPr>
    <w:r w:rsidRPr="00005F1B">
      <w:rPr>
        <w:rFonts w:ascii="Arial Narrow" w:eastAsia="Arial" w:hAnsi="Arial Narrow" w:cstheme="majorHAnsi"/>
        <w:color w:val="000000" w:themeColor="text1"/>
        <w:sz w:val="18"/>
        <w:szCs w:val="18"/>
      </w:rPr>
      <w:t>„</w:t>
    </w:r>
    <w:r w:rsidR="00005F1B" w:rsidRPr="00005F1B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Mobilné zariadenia – </w:t>
    </w:r>
    <w:proofErr w:type="spellStart"/>
    <w:r w:rsidR="00005F1B" w:rsidRPr="00005F1B">
      <w:rPr>
        <w:rFonts w:ascii="Arial Narrow" w:hAnsi="Arial Narrow"/>
        <w:color w:val="333333"/>
        <w:sz w:val="18"/>
        <w:szCs w:val="18"/>
        <w:shd w:val="clear" w:color="auto" w:fill="FFFFFF"/>
      </w:rPr>
      <w:t>wifi</w:t>
    </w:r>
    <w:proofErr w:type="spellEnd"/>
    <w:r w:rsidR="00005F1B" w:rsidRPr="00005F1B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 routere, modemy a</w:t>
    </w:r>
    <w:r w:rsidR="00005F1B" w:rsidRPr="00005F1B">
      <w:rPr>
        <w:rFonts w:ascii="Arial Narrow" w:hAnsi="Arial Narrow"/>
        <w:color w:val="333333"/>
        <w:sz w:val="18"/>
        <w:szCs w:val="18"/>
        <w:shd w:val="clear" w:color="auto" w:fill="FFFFFF"/>
      </w:rPr>
      <w:t> </w:t>
    </w:r>
    <w:r w:rsidR="00005F1B" w:rsidRPr="00005F1B">
      <w:rPr>
        <w:rFonts w:ascii="Arial Narrow" w:hAnsi="Arial Narrow"/>
        <w:color w:val="333333"/>
        <w:sz w:val="18"/>
        <w:szCs w:val="18"/>
        <w:shd w:val="clear" w:color="auto" w:fill="FFFFFF"/>
      </w:rPr>
      <w:t>tablety</w:t>
    </w:r>
    <w:r w:rsidR="00005F1B" w:rsidRPr="00005F1B">
      <w:rPr>
        <w:rFonts w:ascii="Arial Narrow" w:hAnsi="Arial Narrow"/>
        <w:color w:val="333333"/>
        <w:sz w:val="18"/>
        <w:szCs w:val="18"/>
        <w:shd w:val="clear" w:color="auto" w:fill="FFFFFF"/>
      </w:rPr>
      <w:t>: Časť č. 1“</w:t>
    </w:r>
  </w:p>
  <w:p w14:paraId="2DEAABF1" w14:textId="0A87322A" w:rsidR="003005D9" w:rsidRPr="00FA4DEC" w:rsidRDefault="003F4142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>
      <w:rPr>
        <w:rFonts w:ascii="Arial Narrow" w:hAnsi="Arial Narrow"/>
        <w:sz w:val="20"/>
        <w:szCs w:val="20"/>
      </w:rPr>
      <w:t>.</w:t>
    </w:r>
  </w:p>
  <w:p w14:paraId="5209BF9F" w14:textId="15B8FACE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05F1B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05F1B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C64C9" w14:textId="77777777" w:rsidR="00DD6CD3" w:rsidRDefault="00DD6CD3" w:rsidP="007C6581">
      <w:r>
        <w:separator/>
      </w:r>
    </w:p>
  </w:footnote>
  <w:footnote w:type="continuationSeparator" w:id="0">
    <w:p w14:paraId="66F46174" w14:textId="77777777" w:rsidR="00DD6CD3" w:rsidRDefault="00DD6CD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17040C63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  <w:r w:rsidR="004475B6">
      <w:rPr>
        <w:rFonts w:ascii="Arial Narrow" w:hAnsi="Arial Narrow"/>
        <w:lang w:val="sk-SK"/>
      </w:rPr>
      <w:t>– Časť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05F1B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34479"/>
    <w:rsid w:val="00434CBB"/>
    <w:rsid w:val="0043594E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D6CD3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2023-12-07T11:53:00Z</dcterms:created>
  <dcterms:modified xsi:type="dcterms:W3CDTF">2024-01-11T07:57:00Z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